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92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58CA" w14:paraId="55D854A4" w14:textId="77777777" w:rsidTr="009875D2">
        <w:trPr>
          <w:trHeight w:val="11870"/>
        </w:trPr>
        <w:tc>
          <w:tcPr>
            <w:tcW w:w="9350" w:type="dxa"/>
          </w:tcPr>
          <w:p w14:paraId="45EA5F6C" w14:textId="77777777" w:rsidR="00E258CA" w:rsidRPr="00F82DAF" w:rsidRDefault="00E258CA" w:rsidP="00E258CA">
            <w:pP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B5B96DD" w14:textId="77777777" w:rsidR="00E258CA" w:rsidRDefault="00E258CA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الاسم: ...................................................... التوقيع:............................................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</w:t>
            </w:r>
          </w:p>
          <w:p w14:paraId="13B773F4" w14:textId="77777777" w:rsidR="00E258CA" w:rsidRDefault="00E258CA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الكلية: ...................................................... القسم: ....................................</w:t>
            </w:r>
            <w:r w:rsidR="008069DC">
              <w:rPr>
                <w:rFonts w:cs="Sultan normal" w:hint="cs"/>
                <w:sz w:val="28"/>
                <w:szCs w:val="28"/>
                <w:rtl/>
                <w:lang w:bidi="ar-BH"/>
              </w:rPr>
              <w:t>.....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..........</w:t>
            </w:r>
          </w:p>
          <w:p w14:paraId="7FE81F0B" w14:textId="77777777" w:rsidR="00E258CA" w:rsidRDefault="00E258CA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البريد الإلكتروني: ....................................... رقم  </w:t>
            </w:r>
            <w:r w:rsidR="008069DC">
              <w:rPr>
                <w:rFonts w:cs="Sultan normal" w:hint="cs"/>
                <w:sz w:val="28"/>
                <w:szCs w:val="28"/>
                <w:rtl/>
                <w:lang w:bidi="ar-BH"/>
              </w:rPr>
              <w:t>الهاتف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: .........................</w:t>
            </w:r>
            <w:r w:rsidR="008069DC">
              <w:rPr>
                <w:rFonts w:cs="Sultan normal" w:hint="cs"/>
                <w:sz w:val="28"/>
                <w:szCs w:val="28"/>
                <w:rtl/>
                <w:lang w:bidi="ar-BH"/>
              </w:rPr>
              <w:t>......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</w:t>
            </w:r>
          </w:p>
          <w:p w14:paraId="06FBED2C" w14:textId="77777777" w:rsidR="00B96709" w:rsidRDefault="00B96709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التاريخ: ...................................</w:t>
            </w:r>
          </w:p>
          <w:p w14:paraId="09C67459" w14:textId="77777777" w:rsidR="00E258CA" w:rsidRPr="00BF1E13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1D6A3920" w14:textId="77777777" w:rsidR="00E258CA" w:rsidRPr="00F82DAF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0F1E3C59" w14:textId="77777777" w:rsidR="008069DC" w:rsidRDefault="008069DC" w:rsidP="008069DC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الباحث: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منفرد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مشترك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مشترك خارجى </w:t>
            </w:r>
          </w:p>
          <w:p w14:paraId="15FDCCE5" w14:textId="77777777" w:rsidR="008069DC" w:rsidRDefault="008069DC" w:rsidP="008069DC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مشترك داخلى (اسم المشارك) ...........................................</w:t>
            </w:r>
          </w:p>
          <w:p w14:paraId="44AA2743" w14:textId="77777777" w:rsidR="008069DC" w:rsidRPr="00625211" w:rsidRDefault="008069DC" w:rsidP="008069DC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                                                        </w:t>
            </w:r>
          </w:p>
          <w:p w14:paraId="4EB10669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عنوان البحث : 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84FD883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تاريخ النشر: ..................................................</w:t>
            </w:r>
          </w:p>
          <w:p w14:paraId="2A3208C9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اسم المجلة: ....................................................</w:t>
            </w:r>
          </w:p>
          <w:p w14:paraId="5C87CFC6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الموقع الالكترونى للمجلة: .......................................................................</w:t>
            </w:r>
          </w:p>
          <w:p w14:paraId="613AC714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رابط البحث من موقع المجلة الالكترونى: ....................................................</w:t>
            </w:r>
          </w:p>
          <w:p w14:paraId="26F4368A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مجلة ورقية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مجلة إلكترونية    </w:t>
            </w:r>
            <w:r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عالمية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اقليمية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محلية</w:t>
            </w:r>
          </w:p>
          <w:p w14:paraId="01DD11AC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رقم التصنيف الدولي (</w:t>
            </w:r>
            <w:r>
              <w:rPr>
                <w:rFonts w:cs="Sultan normal"/>
                <w:sz w:val="28"/>
                <w:szCs w:val="28"/>
                <w:lang w:bidi="ar-BH"/>
              </w:rPr>
              <w:t>ISSN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) أو رقم التصنيف الإلكتروني: .....................................................</w:t>
            </w:r>
          </w:p>
          <w:p w14:paraId="18FB962E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تومسون رويتر</w:t>
            </w:r>
            <w:r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Pr="002D0B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Pr="002D0B83">
              <w:rPr>
                <w:rFonts w:cs="Sultan normal"/>
                <w:sz w:val="28"/>
                <w:szCs w:val="28"/>
                <w:lang w:bidi="ar-BH"/>
              </w:rPr>
              <w:t xml:space="preserve">               Scopus or </w:t>
            </w:r>
            <w:r>
              <w:rPr>
                <w:rFonts w:cs="Sultan normal"/>
                <w:sz w:val="28"/>
                <w:szCs w:val="28"/>
                <w:lang w:bidi="ar-BH"/>
              </w:rPr>
              <w:t>ISI</w:t>
            </w:r>
            <w:r w:rsidRPr="002D0B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06BD1A04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البريد الإلكتروني للمجلة : .......................................................................................</w:t>
            </w:r>
          </w:p>
          <w:p w14:paraId="1F9BB185" w14:textId="77777777" w:rsidR="008069DC" w:rsidRDefault="008069DC" w:rsidP="008069DC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المجلد: ................. العدد: ............ الصفحات: (من ................ إلى ....................)</w:t>
            </w:r>
          </w:p>
          <w:p w14:paraId="32F5F949" w14:textId="77777777" w:rsidR="00F82DAF" w:rsidRPr="00F82DAF" w:rsidRDefault="00F82DAF" w:rsidP="00F82DAF">
            <w:pPr>
              <w:pBdr>
                <w:bottom w:val="single" w:sz="12" w:space="1" w:color="auto"/>
              </w:pBdr>
              <w:bidi/>
              <w:spacing w:line="276" w:lineRule="auto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1692151" w14:textId="77777777" w:rsidR="00E258CA" w:rsidRPr="00F82DAF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592FD1F4" w14:textId="77777777" w:rsidR="00822624" w:rsidRDefault="00E258CA" w:rsidP="00822624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تنسيب رئيس القسم: 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</w:t>
            </w:r>
          </w:p>
          <w:p w14:paraId="1A9659F4" w14:textId="77777777" w:rsidR="00E258CA" w:rsidRDefault="00E258CA" w:rsidP="00822624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  <w:r w:rsidR="00261A69"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1505B717" w14:textId="77777777" w:rsidR="00625211" w:rsidRPr="00625211" w:rsidRDefault="00625211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174DB1D8" w14:textId="77777777" w:rsidR="00E258CA" w:rsidRDefault="00E258CA" w:rsidP="00261A69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    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</w:t>
            </w:r>
            <w:r w:rsidR="00261A69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متوفر في الموازنة                          </w:t>
            </w:r>
          </w:p>
          <w:p w14:paraId="1AAC5FB2" w14:textId="77777777" w:rsidR="0081016D" w:rsidRPr="00625211" w:rsidRDefault="0081016D" w:rsidP="0081016D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61DFFA4A" w14:textId="77777777" w:rsidR="00E258CA" w:rsidRDefault="00E258CA" w:rsidP="0062521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تنسيب العميد: ................................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</w:t>
            </w:r>
            <w:r w:rsidR="00822624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 w:rsidR="00822624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6891E5C9" w14:textId="77777777" w:rsidR="00753319" w:rsidRDefault="00E258CA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/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</w:t>
            </w:r>
          </w:p>
          <w:p w14:paraId="4029485B" w14:textId="77777777" w:rsidR="00E258CA" w:rsidRDefault="00261A69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lastRenderedPageBreak/>
              <w:t xml:space="preserve">                          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0AC999F6" w14:textId="77777777" w:rsidR="00625211" w:rsidRPr="00753319" w:rsidRDefault="00E258CA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  <w:r w:rsidR="00B96709"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</w:t>
            </w:r>
          </w:p>
          <w:p w14:paraId="7324301B" w14:textId="77777777" w:rsidR="00275D0C" w:rsidRPr="00275D0C" w:rsidRDefault="00275D0C" w:rsidP="002C7A7C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4E566F6C" w14:textId="77777777" w:rsidR="008069DC" w:rsidRDefault="008069DC" w:rsidP="00275D0C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  <w:p w14:paraId="64FD6690" w14:textId="77777777" w:rsidR="008069DC" w:rsidRDefault="008069DC" w:rsidP="008069DC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  <w:p w14:paraId="68548477" w14:textId="77777777" w:rsidR="00E258CA" w:rsidRPr="00275D0C" w:rsidRDefault="00E258CA" w:rsidP="008069DC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275D0C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عميد البحث العلمي والدراسات العليا</w:t>
            </w:r>
          </w:p>
          <w:p w14:paraId="0D6AC77D" w14:textId="77777777" w:rsidR="006527E7" w:rsidRPr="00275D0C" w:rsidRDefault="006527E7" w:rsidP="006527E7">
            <w:pPr>
              <w:bidi/>
              <w:jc w:val="center"/>
              <w:rPr>
                <w:rFonts w:cs="Sultan normal"/>
                <w:sz w:val="16"/>
                <w:szCs w:val="16"/>
                <w:u w:val="single"/>
                <w:rtl/>
                <w:lang w:bidi="ar-BH"/>
              </w:rPr>
            </w:pPr>
          </w:p>
          <w:tbl>
            <w:tblPr>
              <w:tblStyle w:val="TableGrid"/>
              <w:bidiVisual/>
              <w:tblW w:w="0" w:type="auto"/>
              <w:tblInd w:w="1003" w:type="dxa"/>
              <w:tblLook w:val="04A0" w:firstRow="1" w:lastRow="0" w:firstColumn="1" w:lastColumn="0" w:noHBand="0" w:noVBand="1"/>
            </w:tblPr>
            <w:tblGrid>
              <w:gridCol w:w="1980"/>
              <w:gridCol w:w="5310"/>
            </w:tblGrid>
            <w:tr w:rsidR="006527E7" w14:paraId="6B5EBD7E" w14:textId="77777777" w:rsidTr="006527E7">
              <w:tc>
                <w:tcPr>
                  <w:tcW w:w="1980" w:type="dxa"/>
                </w:tcPr>
                <w:p w14:paraId="5473BC5C" w14:textId="77777777" w:rsidR="006527E7" w:rsidRDefault="006527E7" w:rsidP="003A0A3A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  <w:r>
                    <w:rPr>
                      <w:rFonts w:cs="Sultan normal" w:hint="cs"/>
                      <w:sz w:val="28"/>
                      <w:szCs w:val="28"/>
                      <w:rtl/>
                      <w:lang w:bidi="ar-BH"/>
                    </w:rPr>
                    <w:t xml:space="preserve">المبلغ المستحق </w:t>
                  </w:r>
                </w:p>
              </w:tc>
              <w:tc>
                <w:tcPr>
                  <w:tcW w:w="5310" w:type="dxa"/>
                </w:tcPr>
                <w:p w14:paraId="770DE6DE" w14:textId="77777777" w:rsidR="006527E7" w:rsidRDefault="006527E7" w:rsidP="003A0A3A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  <w:r>
                    <w:rPr>
                      <w:rFonts w:cs="Sultan normal" w:hint="cs"/>
                      <w:sz w:val="28"/>
                      <w:szCs w:val="28"/>
                      <w:rtl/>
                      <w:lang w:bidi="ar-BH"/>
                    </w:rPr>
                    <w:t>الملاحظات</w:t>
                  </w:r>
                </w:p>
              </w:tc>
            </w:tr>
            <w:tr w:rsidR="006527E7" w14:paraId="3BA36EF5" w14:textId="77777777" w:rsidTr="006527E7">
              <w:tc>
                <w:tcPr>
                  <w:tcW w:w="1980" w:type="dxa"/>
                </w:tcPr>
                <w:p w14:paraId="2C988BE0" w14:textId="77777777" w:rsidR="006527E7" w:rsidRDefault="006527E7" w:rsidP="003A0A3A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  <w:p w14:paraId="733AE903" w14:textId="77777777" w:rsidR="006527E7" w:rsidRDefault="006527E7" w:rsidP="003A0A3A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5310" w:type="dxa"/>
                </w:tcPr>
                <w:p w14:paraId="360A13B9" w14:textId="77777777" w:rsidR="006527E7" w:rsidRDefault="006527E7" w:rsidP="003A0A3A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</w:tbl>
          <w:p w14:paraId="07E4832D" w14:textId="77777777" w:rsidR="00E258CA" w:rsidRPr="00625211" w:rsidRDefault="00E258CA" w:rsidP="00E258CA">
            <w:pP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6489047A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عميد البحث العلمي والدراسات العليا:                 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777D9FD2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/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20م.</w:t>
            </w:r>
          </w:p>
          <w:p w14:paraId="296943E3" w14:textId="77777777" w:rsidR="00625211" w:rsidRPr="00625211" w:rsidRDefault="00625211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65E1409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22337C6E" w14:textId="77777777" w:rsidR="00E258CA" w:rsidRPr="00625211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C3955AA" w14:textId="77777777" w:rsidR="00E258CA" w:rsidRPr="00ED28A8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E981C19" w14:textId="77777777" w:rsidR="00E258CA" w:rsidRPr="009875D2" w:rsidRDefault="00E258CA" w:rsidP="00E258CA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9875D2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نائب الرئيس للشؤون الأكاديمية والتطوير</w:t>
            </w:r>
          </w:p>
          <w:p w14:paraId="1C7AAD8C" w14:textId="77777777" w:rsidR="00E258CA" w:rsidRDefault="00E258CA" w:rsidP="00E258CA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29608BC2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نائب الرئيس للشؤون الأكاديمية والتطوير:                 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77DE5848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</w:p>
          <w:p w14:paraId="27EDB4F3" w14:textId="77777777" w:rsidR="00625211" w:rsidRDefault="00625211" w:rsidP="0062521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65438C3E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6B6808AD" w14:textId="77777777" w:rsidR="00E258CA" w:rsidRPr="00625211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1121D31B" w14:textId="77777777" w:rsidR="00E258CA" w:rsidRPr="00625211" w:rsidRDefault="00E258CA" w:rsidP="002A79E9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59AC68D5" w14:textId="77777777" w:rsidR="00E258CA" w:rsidRPr="009875D2" w:rsidRDefault="00E258CA" w:rsidP="00E258CA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9875D2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نائب الرئيس للشؤون الإدارية و المالية</w:t>
            </w:r>
          </w:p>
          <w:p w14:paraId="463E8BCB" w14:textId="77777777" w:rsidR="00E258CA" w:rsidRDefault="00E258CA" w:rsidP="00E258CA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6885D178" w14:textId="77777777" w:rsidR="00E258CA" w:rsidRDefault="00E258CA" w:rsidP="00261A69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نائب الرئيس للشؤون الإدارية والمالية:                          </w:t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</w:t>
            </w:r>
            <w:r w:rsidR="00261A69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متوفر في الموازنة</w:t>
            </w:r>
          </w:p>
          <w:p w14:paraId="70C1E9EB" w14:textId="77777777" w:rsidR="00E8624C" w:rsidRDefault="00E258CA" w:rsidP="00261A69">
            <w:pPr>
              <w:tabs>
                <w:tab w:val="left" w:pos="5865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</w:p>
          <w:p w14:paraId="5A37C9D7" w14:textId="77777777" w:rsidR="00E258CA" w:rsidRDefault="00261A69" w:rsidP="00E8624C">
            <w:pPr>
              <w:tabs>
                <w:tab w:val="left" w:pos="5865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2947257B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2975BA80" w14:textId="77777777" w:rsidR="00E258CA" w:rsidRPr="00E8624C" w:rsidRDefault="00E258CA" w:rsidP="00E258CA">
            <w:pPr>
              <w:pBdr>
                <w:bottom w:val="single" w:sz="12" w:space="1" w:color="auto"/>
              </w:pBd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48079AC" w14:textId="77777777" w:rsidR="00E258CA" w:rsidRPr="00625211" w:rsidRDefault="00E258CA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6FC885A9" w14:textId="77777777" w:rsidR="00E258CA" w:rsidRDefault="00E258CA" w:rsidP="00E258CA">
            <w:pPr>
              <w:bidi/>
              <w:jc w:val="both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ملاحظة:</w:t>
            </w:r>
          </w:p>
          <w:p w14:paraId="7ABC9DDA" w14:textId="77777777" w:rsidR="00E258CA" w:rsidRPr="00E51F49" w:rsidRDefault="00E258CA" w:rsidP="00E258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lang w:bidi="ar-BH"/>
              </w:rPr>
            </w:pPr>
            <w:r w:rsidRPr="00E51F49">
              <w:rPr>
                <w:rFonts w:cs="Sultan normal" w:hint="cs"/>
                <w:sz w:val="24"/>
                <w:szCs w:val="24"/>
                <w:rtl/>
                <w:lang w:bidi="ar-BH"/>
              </w:rPr>
              <w:t>يرجى إرفاق مايثبت أن المجلة محكمة إذا لم يرد ذلك صراحة في مقدمة صفحات المجلة أو موقعها الإلكتروني.</w:t>
            </w:r>
          </w:p>
          <w:p w14:paraId="31009EF8" w14:textId="77777777" w:rsidR="00E258CA" w:rsidRDefault="00E258CA" w:rsidP="00853AD3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يرجى تقديم خطاب معتمد</w:t>
            </w:r>
            <w:r w:rsidR="00853AD3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853AD3">
              <w:rPr>
                <w:rFonts w:cs="Sultan normal" w:hint="cs"/>
                <w:sz w:val="24"/>
                <w:szCs w:val="24"/>
                <w:rtl/>
                <w:lang w:bidi="ar-BH"/>
              </w:rPr>
              <w:t xml:space="preserve"> بموافقة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الباحثين المشتركين من منتسبي جامعة ال</w:t>
            </w:r>
            <w:r w:rsidR="00381BBB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علوم التطبيقية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إذا كان البحث مشتركاً.</w:t>
            </w:r>
          </w:p>
          <w:p w14:paraId="7FDF63C9" w14:textId="77777777" w:rsidR="00E258CA" w:rsidRDefault="00E258CA" w:rsidP="00E258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يرجى إرفاق مستلة للبحث أو العدد الذي نشر فيه البحث إذا كان ورقياً، أو نسخة مصورة إذا كان إلكترونياً.</w:t>
            </w:r>
          </w:p>
          <w:p w14:paraId="0F37417F" w14:textId="6A2E055B" w:rsidR="00ED28A8" w:rsidRPr="00275D0C" w:rsidRDefault="00625211" w:rsidP="00CA71FE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16"/>
                <w:szCs w:val="16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يعد ملء كافة بيانات الاستمارة</w:t>
            </w:r>
            <w:r w:rsidR="00E258CA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إلكترونيا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ً،</w:t>
            </w:r>
            <w:r w:rsidR="00E258CA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شرطاً للنظر في الطلب المقدم.</w:t>
            </w:r>
          </w:p>
        </w:tc>
      </w:tr>
    </w:tbl>
    <w:p w14:paraId="6733F78F" w14:textId="4728F669" w:rsidR="003F5B3B" w:rsidRPr="00E600E5" w:rsidRDefault="003F5B3B" w:rsidP="00CA71FE">
      <w:pPr>
        <w:bidi/>
        <w:rPr>
          <w:rFonts w:cs="Sultan normal"/>
          <w:sz w:val="28"/>
          <w:szCs w:val="28"/>
          <w:lang w:bidi="ar-BH"/>
        </w:rPr>
      </w:pPr>
    </w:p>
    <w:sectPr w:rsidR="003F5B3B" w:rsidRPr="00E600E5" w:rsidSect="009875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F2BA" w14:textId="77777777" w:rsidR="00E604CF" w:rsidRDefault="00E604CF" w:rsidP="0024213A">
      <w:pPr>
        <w:spacing w:after="0" w:line="240" w:lineRule="auto"/>
      </w:pPr>
      <w:r>
        <w:separator/>
      </w:r>
    </w:p>
  </w:endnote>
  <w:endnote w:type="continuationSeparator" w:id="0">
    <w:p w14:paraId="17E8D78E" w14:textId="77777777" w:rsidR="00E604CF" w:rsidRDefault="00E604CF" w:rsidP="002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C2FBF" w14:textId="77777777" w:rsidR="003A0A3A" w:rsidRDefault="003A0A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3C641" w14:textId="77777777" w:rsidR="00753319" w:rsidRDefault="00753319">
    <w:pPr>
      <w:pStyle w:val="Footer"/>
      <w:rPr>
        <w:rtl/>
        <w:lang w:bidi="ar-BH"/>
      </w:rPr>
    </w:pPr>
  </w:p>
  <w:p w14:paraId="44396C80" w14:textId="77777777" w:rsidR="00753319" w:rsidRDefault="00753319">
    <w:pPr>
      <w:pStyle w:val="Footer"/>
      <w:rPr>
        <w:rtl/>
        <w:lang w:bidi="ar-BH"/>
      </w:rPr>
    </w:pPr>
  </w:p>
  <w:p w14:paraId="6A044FE0" w14:textId="77777777" w:rsidR="00753319" w:rsidRDefault="00753319">
    <w:pPr>
      <w:pStyle w:val="Footer"/>
      <w:rPr>
        <w:rtl/>
        <w:lang w:bidi="ar-BH"/>
      </w:rPr>
    </w:pPr>
  </w:p>
  <w:p w14:paraId="42793B5C" w14:textId="77777777" w:rsidR="00753319" w:rsidRDefault="00753319">
    <w:pPr>
      <w:pStyle w:val="Footer"/>
      <w:rPr>
        <w:lang w:bidi="ar-B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0C694" w14:textId="77777777" w:rsidR="003A0A3A" w:rsidRDefault="003A0A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293AE" w14:textId="77777777" w:rsidR="00E604CF" w:rsidRDefault="00E604CF" w:rsidP="0024213A">
      <w:pPr>
        <w:spacing w:after="0" w:line="240" w:lineRule="auto"/>
      </w:pPr>
      <w:r>
        <w:separator/>
      </w:r>
    </w:p>
  </w:footnote>
  <w:footnote w:type="continuationSeparator" w:id="0">
    <w:p w14:paraId="048C2A48" w14:textId="77777777" w:rsidR="00E604CF" w:rsidRDefault="00E604CF" w:rsidP="0024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028DB" w14:textId="77777777" w:rsidR="003A0A3A" w:rsidRDefault="003A0A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3D5A45" w:rsidRPr="004E3933" w14:paraId="2F78D306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5741F07" w14:textId="4D278D03" w:rsidR="003D5A45" w:rsidRPr="00CE154C" w:rsidRDefault="003D5A45" w:rsidP="003D5A45">
          <w:pPr>
            <w:contextualSpacing/>
            <w:jc w:val="center"/>
            <w:rPr>
              <w:rFonts w:ascii="Cambria"/>
              <w:color w:val="000099"/>
            </w:rPr>
          </w:pPr>
          <w:bookmarkStart w:id="0" w:name="_GoBack" w:colFirst="1" w:colLast="1"/>
          <w:r w:rsidRPr="003A4520">
            <w:rPr>
              <w:rFonts w:ascii="Cambria"/>
              <w:noProof/>
              <w:color w:val="000099"/>
            </w:rPr>
            <w:drawing>
              <wp:inline distT="0" distB="0" distL="0" distR="0" wp14:anchorId="79C1A8C2" wp14:editId="6ECD183B">
                <wp:extent cx="1212850" cy="628650"/>
                <wp:effectExtent l="0" t="0" r="635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22D70F75" w14:textId="5E5AC7EF" w:rsidR="003D5A45" w:rsidRPr="001F5182" w:rsidRDefault="003D5A45" w:rsidP="003D5A45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3D5A45">
            <w:rPr>
              <w:rFonts w:ascii="Calibri" w:hAnsi="Calibri" w:cs="Times New Roman"/>
              <w:b/>
              <w:color w:val="000099"/>
              <w:szCs w:val="28"/>
              <w:rtl/>
              <w:lang w:bidi="ar-TN"/>
            </w:rPr>
            <w:t>نموذج طلب مكافأة نشر بحوث</w:t>
          </w:r>
        </w:p>
      </w:tc>
    </w:tr>
    <w:bookmarkEnd w:id="0"/>
    <w:tr w:rsidR="003D5A45" w:rsidRPr="00DE21CA" w14:paraId="3B807009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494446A6" w14:textId="77777777" w:rsidR="003D5A45" w:rsidRPr="004E3933" w:rsidRDefault="003D5A45" w:rsidP="003D5A45">
          <w:pPr>
            <w:ind w:left="720"/>
            <w:contextualSpacing/>
            <w:jc w:val="center"/>
            <w:rPr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B57345B" w14:textId="4946E0A9" w:rsidR="003D5A45" w:rsidRPr="003A4520" w:rsidRDefault="003D5A45" w:rsidP="003D5A45">
          <w:pPr>
            <w:contextualSpacing/>
            <w:jc w:val="center"/>
            <w:rPr>
              <w:rFonts w:ascii="Calibri" w:hAnsi="Calibri" w:cs="Calibri"/>
              <w:b/>
              <w:sz w:val="24"/>
              <w:szCs w:val="28"/>
              <w:lang w:val="fr-FR"/>
            </w:rPr>
          </w:pPr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>Document #</w:t>
          </w:r>
          <w:proofErr w:type="gramStart"/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>:  ASU</w:t>
          </w:r>
          <w:proofErr w:type="gramEnd"/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>-DRGS-R-</w:t>
          </w:r>
          <w:r>
            <w:rPr>
              <w:rFonts w:ascii="Calibri" w:hAnsi="Calibri" w:cs="Calibri"/>
              <w:b/>
              <w:sz w:val="24"/>
              <w:szCs w:val="28"/>
              <w:lang w:val="fr-FR"/>
            </w:rPr>
            <w:t>11</w:t>
          </w:r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 xml:space="preserve">    </w:t>
          </w:r>
          <w:proofErr w:type="spellStart"/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>Rev</w:t>
          </w:r>
          <w:proofErr w:type="spellEnd"/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 xml:space="preserve"> #: 00    Effective Date: 3/10/2019   Page </w: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begin"/>
          </w:r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instrText xml:space="preserve"> PAGE  \* Arabic  \* MERGEFORMAT </w:instrTex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separate"/>
          </w:r>
          <w:r w:rsidR="003A0A3A">
            <w:rPr>
              <w:rFonts w:ascii="Calibri" w:hAnsi="Calibri" w:cs="Calibri"/>
              <w:b/>
              <w:noProof/>
              <w:sz w:val="24"/>
              <w:szCs w:val="28"/>
              <w:lang w:val="fr-FR"/>
            </w:rPr>
            <w:t>1</w: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end"/>
          </w:r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t xml:space="preserve"> of  </w: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begin"/>
          </w:r>
          <w:r w:rsidRPr="003A4520">
            <w:rPr>
              <w:rFonts w:ascii="Calibri" w:hAnsi="Calibri" w:cs="Calibri"/>
              <w:b/>
              <w:sz w:val="24"/>
              <w:szCs w:val="28"/>
              <w:lang w:val="fr-FR"/>
            </w:rPr>
            <w:instrText xml:space="preserve"> NUMPAGES  \* Arabic  \* MERGEFORMAT </w:instrTex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separate"/>
          </w:r>
          <w:r w:rsidR="003A0A3A">
            <w:rPr>
              <w:rFonts w:ascii="Calibri" w:hAnsi="Calibri" w:cs="Calibri"/>
              <w:b/>
              <w:noProof/>
              <w:sz w:val="24"/>
              <w:szCs w:val="28"/>
              <w:lang w:val="fr-FR"/>
            </w:rPr>
            <w:t>2</w:t>
          </w:r>
          <w:r w:rsidRPr="003A4520">
            <w:rPr>
              <w:rFonts w:ascii="Calibri" w:hAnsi="Calibri" w:cs="Calibri"/>
              <w:b/>
              <w:sz w:val="24"/>
              <w:szCs w:val="28"/>
            </w:rPr>
            <w:fldChar w:fldCharType="end"/>
          </w:r>
        </w:p>
      </w:tc>
    </w:tr>
  </w:tbl>
  <w:p w14:paraId="43B92EA3" w14:textId="77777777" w:rsidR="0024213A" w:rsidRPr="0024213A" w:rsidRDefault="0024213A" w:rsidP="003D5A45">
    <w:pPr>
      <w:pStyle w:val="Header"/>
      <w:bidi/>
      <w:rPr>
        <w:rFonts w:cs="Sultan normal"/>
        <w:sz w:val="24"/>
        <w:szCs w:val="24"/>
        <w:rtl/>
        <w:lang w:bidi="ar-B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378C6" w14:textId="77777777" w:rsidR="003A0A3A" w:rsidRDefault="003A0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C023C"/>
    <w:multiLevelType w:val="hybridMultilevel"/>
    <w:tmpl w:val="59382E9A"/>
    <w:lvl w:ilvl="0" w:tplc="FB660FCC">
      <w:numFmt w:val="bullet"/>
      <w:lvlText w:val=""/>
      <w:lvlJc w:val="left"/>
      <w:pPr>
        <w:ind w:left="1080" w:hanging="720"/>
      </w:pPr>
      <w:rPr>
        <w:rFonts w:ascii="Symbol" w:eastAsiaTheme="minorHAnsi" w:hAnsi="Symbo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3A"/>
    <w:rsid w:val="000456DB"/>
    <w:rsid w:val="00082863"/>
    <w:rsid w:val="00111CD9"/>
    <w:rsid w:val="0014542D"/>
    <w:rsid w:val="0015512B"/>
    <w:rsid w:val="00225213"/>
    <w:rsid w:val="00226BB3"/>
    <w:rsid w:val="00237688"/>
    <w:rsid w:val="00240566"/>
    <w:rsid w:val="0024213A"/>
    <w:rsid w:val="00261A69"/>
    <w:rsid w:val="002749DB"/>
    <w:rsid w:val="00275D0C"/>
    <w:rsid w:val="00290107"/>
    <w:rsid w:val="002A79E9"/>
    <w:rsid w:val="002C7A7C"/>
    <w:rsid w:val="002D0B83"/>
    <w:rsid w:val="002D1FBE"/>
    <w:rsid w:val="00316639"/>
    <w:rsid w:val="00381BBB"/>
    <w:rsid w:val="003A0A3A"/>
    <w:rsid w:val="003D5A45"/>
    <w:rsid w:val="003F5B3B"/>
    <w:rsid w:val="004230D8"/>
    <w:rsid w:val="004C6311"/>
    <w:rsid w:val="004D66E0"/>
    <w:rsid w:val="005917F2"/>
    <w:rsid w:val="005931DA"/>
    <w:rsid w:val="005975AC"/>
    <w:rsid w:val="005B6EF6"/>
    <w:rsid w:val="005C6C48"/>
    <w:rsid w:val="00625211"/>
    <w:rsid w:val="006274AD"/>
    <w:rsid w:val="00637537"/>
    <w:rsid w:val="006527E7"/>
    <w:rsid w:val="00746B07"/>
    <w:rsid w:val="00753319"/>
    <w:rsid w:val="00805469"/>
    <w:rsid w:val="008069DC"/>
    <w:rsid w:val="00807CC6"/>
    <w:rsid w:val="0081016D"/>
    <w:rsid w:val="00822624"/>
    <w:rsid w:val="0083586C"/>
    <w:rsid w:val="0084714E"/>
    <w:rsid w:val="00853AD3"/>
    <w:rsid w:val="0089252B"/>
    <w:rsid w:val="008E22C3"/>
    <w:rsid w:val="008F264E"/>
    <w:rsid w:val="009569CF"/>
    <w:rsid w:val="009875D2"/>
    <w:rsid w:val="00A40C2B"/>
    <w:rsid w:val="00AD42EA"/>
    <w:rsid w:val="00AF6E17"/>
    <w:rsid w:val="00B019D8"/>
    <w:rsid w:val="00B87547"/>
    <w:rsid w:val="00B96709"/>
    <w:rsid w:val="00BA1146"/>
    <w:rsid w:val="00BF1E13"/>
    <w:rsid w:val="00CA71FE"/>
    <w:rsid w:val="00CD0419"/>
    <w:rsid w:val="00D048FA"/>
    <w:rsid w:val="00D33933"/>
    <w:rsid w:val="00D6272B"/>
    <w:rsid w:val="00D713A5"/>
    <w:rsid w:val="00DE53DF"/>
    <w:rsid w:val="00DF12AE"/>
    <w:rsid w:val="00E258CA"/>
    <w:rsid w:val="00E51F49"/>
    <w:rsid w:val="00E600E5"/>
    <w:rsid w:val="00E604CF"/>
    <w:rsid w:val="00E62420"/>
    <w:rsid w:val="00E8624C"/>
    <w:rsid w:val="00ED28A8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60C24A"/>
  <w15:docId w15:val="{3EDE3D80-E201-4FF0-A08A-825F048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3A"/>
  </w:style>
  <w:style w:type="paragraph" w:styleId="Footer">
    <w:name w:val="footer"/>
    <w:basedOn w:val="Normal"/>
    <w:link w:val="FooterChar"/>
    <w:uiPriority w:val="99"/>
    <w:unhideWhenUsed/>
    <w:rsid w:val="0024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3A"/>
  </w:style>
  <w:style w:type="paragraph" w:styleId="BalloonText">
    <w:name w:val="Balloon Text"/>
    <w:basedOn w:val="Normal"/>
    <w:link w:val="BalloonTextChar"/>
    <w:uiPriority w:val="99"/>
    <w:semiHidden/>
    <w:unhideWhenUsed/>
    <w:rsid w:val="00E6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FC66F-7F22-4085-B457-ECC2FB73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0170</dc:creator>
  <cp:lastModifiedBy>Yazeed Ahmad</cp:lastModifiedBy>
  <cp:revision>2</cp:revision>
  <cp:lastPrinted>2019-04-24T07:45:00Z</cp:lastPrinted>
  <dcterms:created xsi:type="dcterms:W3CDTF">2019-10-06T06:44:00Z</dcterms:created>
  <dcterms:modified xsi:type="dcterms:W3CDTF">2019-10-06T06:44:00Z</dcterms:modified>
</cp:coreProperties>
</file>